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73" w:rsidRPr="00783873" w:rsidRDefault="00783873" w:rsidP="00783873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8"/>
          <w:szCs w:val="28"/>
          <w:u w:color="262626"/>
          <w:lang w:val="en-US"/>
        </w:rPr>
      </w:pPr>
      <w:r w:rsidRPr="00783873">
        <w:rPr>
          <w:rFonts w:ascii="Arial" w:hAnsi="Arial" w:cs="Arial"/>
          <w:b/>
          <w:color w:val="1A1A1A"/>
          <w:sz w:val="28"/>
          <w:szCs w:val="28"/>
          <w:u w:color="262626"/>
          <w:lang w:val="en-US"/>
        </w:rPr>
        <w:t>G</w:t>
      </w:r>
      <w:r w:rsidRPr="00783873">
        <w:rPr>
          <w:rFonts w:ascii="Arial" w:hAnsi="Arial" w:cs="Arial"/>
          <w:b/>
          <w:color w:val="1A1A1A"/>
          <w:sz w:val="28"/>
          <w:szCs w:val="28"/>
          <w:u w:color="262626"/>
          <w:lang w:val="en-US"/>
        </w:rPr>
        <w:t>lobal</w:t>
      </w:r>
      <w:r>
        <w:rPr>
          <w:rFonts w:ascii="Arial" w:hAnsi="Arial" w:cs="Arial"/>
          <w:b/>
          <w:color w:val="1A1A1A"/>
          <w:sz w:val="28"/>
          <w:szCs w:val="28"/>
          <w:u w:color="262626"/>
          <w:lang w:val="en-US"/>
        </w:rPr>
        <w:t xml:space="preserve"> + </w:t>
      </w:r>
      <w:r w:rsidRPr="00783873">
        <w:rPr>
          <w:rFonts w:ascii="Arial" w:hAnsi="Arial" w:cs="Arial"/>
          <w:color w:val="1A1A1A"/>
          <w:sz w:val="20"/>
          <w:szCs w:val="20"/>
          <w:u w:color="262626"/>
          <w:lang w:val="en-US"/>
        </w:rPr>
        <w:t>connected to the world</w:t>
      </w:r>
    </w:p>
    <w:p w:rsidR="00783873" w:rsidRPr="00783873" w:rsidRDefault="00783873" w:rsidP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  <w:u w:color="262626"/>
          <w:lang w:val="en-US"/>
        </w:rPr>
      </w:pPr>
      <w:proofErr w:type="gramStart"/>
      <w:r w:rsidRPr="00783873">
        <w:rPr>
          <w:rFonts w:ascii="Arial" w:hAnsi="Arial" w:cs="Arial"/>
          <w:b/>
          <w:color w:val="1A1A1A"/>
          <w:sz w:val="28"/>
          <w:szCs w:val="28"/>
          <w:lang w:val="en-US"/>
        </w:rPr>
        <w:t>scientific</w:t>
      </w:r>
      <w:proofErr w:type="gramEnd"/>
      <w:r>
        <w:rPr>
          <w:rFonts w:ascii="Arial" w:hAnsi="Arial" w:cs="Arial"/>
          <w:b/>
          <w:color w:val="1A1A1A"/>
          <w:sz w:val="28"/>
          <w:szCs w:val="28"/>
          <w:lang w:val="en-US"/>
        </w:rPr>
        <w:t xml:space="preserve"> + </w:t>
      </w:r>
      <w:r>
        <w:rPr>
          <w:rFonts w:ascii="Arial" w:hAnsi="Arial" w:cs="Arial"/>
          <w:color w:val="1A1A1A"/>
          <w:sz w:val="20"/>
          <w:szCs w:val="20"/>
          <w:u w:color="262626"/>
          <w:lang w:val="en-US"/>
        </w:rPr>
        <w:t>scientifically robust</w:t>
      </w:r>
    </w:p>
    <w:p w:rsidR="00783873" w:rsidRPr="00783873" w:rsidRDefault="00783873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8"/>
          <w:szCs w:val="28"/>
          <w:lang w:val="en-US"/>
        </w:rPr>
      </w:pPr>
      <w:proofErr w:type="gramStart"/>
      <w:r w:rsidRPr="00783873">
        <w:rPr>
          <w:rFonts w:ascii="Arial" w:hAnsi="Arial" w:cs="Arial"/>
          <w:b/>
          <w:color w:val="1A1A1A"/>
          <w:sz w:val="28"/>
          <w:szCs w:val="28"/>
          <w:lang w:val="en-US"/>
        </w:rPr>
        <w:t>authoritative</w:t>
      </w:r>
      <w:proofErr w:type="gramEnd"/>
    </w:p>
    <w:p w:rsidR="00783873" w:rsidRPr="00783873" w:rsidRDefault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lang w:val="en-US"/>
        </w:rPr>
      </w:pPr>
      <w:proofErr w:type="gramStart"/>
      <w:r w:rsidRPr="00783873">
        <w:rPr>
          <w:rFonts w:ascii="Arial" w:hAnsi="Arial" w:cs="Arial"/>
          <w:color w:val="1A1A1A"/>
          <w:lang w:val="en-US"/>
        </w:rPr>
        <w:t>integrated</w:t>
      </w:r>
      <w:proofErr w:type="gramEnd"/>
      <w:r w:rsidRPr="00783873">
        <w:rPr>
          <w:rFonts w:ascii="Arial" w:hAnsi="Arial" w:cs="Arial"/>
          <w:color w:val="1A1A1A"/>
          <w:lang w:val="en-US"/>
        </w:rPr>
        <w:t xml:space="preserve"> [</w:t>
      </w:r>
      <w:r w:rsidRPr="00783873">
        <w:rPr>
          <w:rFonts w:ascii="Arial" w:hAnsi="Arial" w:cs="Arial"/>
          <w:color w:val="1A1A1A"/>
          <w:u w:color="262626"/>
          <w:lang w:val="en-US"/>
        </w:rPr>
        <w:t>globally</w:t>
      </w:r>
      <w:r w:rsidRPr="00783873">
        <w:rPr>
          <w:rFonts w:ascii="Arial" w:hAnsi="Arial" w:cs="Arial"/>
          <w:color w:val="1A1A1A"/>
          <w:lang w:val="en-US"/>
        </w:rPr>
        <w:t xml:space="preserve"> ,art and science, energy and human factors, measurement and application]</w:t>
      </w:r>
    </w:p>
    <w:p w:rsidR="00783873" w:rsidRDefault="00783873" w:rsidP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u w:color="262626"/>
          <w:lang w:val="en-US"/>
        </w:rPr>
      </w:pPr>
      <w:proofErr w:type="gramStart"/>
      <w:r w:rsidRPr="00783873">
        <w:rPr>
          <w:rFonts w:ascii="Arial" w:hAnsi="Arial" w:cs="Arial"/>
          <w:color w:val="1A1A1A"/>
          <w:u w:color="262626"/>
          <w:lang w:val="en-US"/>
        </w:rPr>
        <w:t>reliable</w:t>
      </w:r>
      <w:proofErr w:type="gramEnd"/>
    </w:p>
    <w:p w:rsidR="00783873" w:rsidRPr="00783873" w:rsidRDefault="00783873" w:rsidP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2"/>
          <w:szCs w:val="22"/>
          <w:u w:color="262626"/>
          <w:lang w:val="en-US"/>
        </w:rPr>
      </w:pPr>
      <w:proofErr w:type="gramStart"/>
      <w:r w:rsidRPr="00783873">
        <w:rPr>
          <w:rFonts w:ascii="Arial" w:hAnsi="Arial" w:cs="Arial"/>
          <w:color w:val="1A1A1A"/>
          <w:sz w:val="22"/>
          <w:szCs w:val="22"/>
          <w:u w:color="262626"/>
          <w:lang w:val="en-US"/>
        </w:rPr>
        <w:t>modern</w:t>
      </w:r>
      <w:proofErr w:type="gramEnd"/>
      <w:r w:rsidRPr="00783873">
        <w:rPr>
          <w:rFonts w:ascii="Arial" w:hAnsi="Arial" w:cs="Arial"/>
          <w:color w:val="1A1A1A"/>
          <w:sz w:val="22"/>
          <w:szCs w:val="22"/>
          <w:u w:color="262626"/>
          <w:lang w:val="en-US"/>
        </w:rPr>
        <w:t xml:space="preserve"> but not trendy/moving with the times</w:t>
      </w:r>
    </w:p>
    <w:p w:rsidR="00783873" w:rsidRPr="00783873" w:rsidRDefault="00783873" w:rsidP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2"/>
          <w:szCs w:val="22"/>
          <w:u w:color="262626"/>
          <w:lang w:val="en-US"/>
        </w:rPr>
      </w:pPr>
      <w:proofErr w:type="gramStart"/>
      <w:r w:rsidRPr="00783873">
        <w:rPr>
          <w:rFonts w:ascii="Arial" w:hAnsi="Arial" w:cs="Arial"/>
          <w:color w:val="1A1A1A"/>
          <w:sz w:val="22"/>
          <w:szCs w:val="22"/>
          <w:u w:color="262626"/>
          <w:lang w:val="en-US"/>
        </w:rPr>
        <w:t>light</w:t>
      </w:r>
      <w:proofErr w:type="gramEnd"/>
      <w:r w:rsidRPr="00783873">
        <w:rPr>
          <w:rFonts w:ascii="Arial" w:hAnsi="Arial" w:cs="Arial"/>
          <w:color w:val="1A1A1A"/>
          <w:sz w:val="22"/>
          <w:szCs w:val="22"/>
          <w:u w:color="262626"/>
          <w:lang w:val="en-US"/>
        </w:rPr>
        <w:t xml:space="preserve"> and lighting</w:t>
      </w:r>
    </w:p>
    <w:p w:rsidR="00783873" w:rsidRPr="00783873" w:rsidRDefault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  <w:lang w:val="en-US"/>
        </w:rPr>
      </w:pPr>
      <w:proofErr w:type="gramStart"/>
      <w:r w:rsidRPr="00783873">
        <w:rPr>
          <w:rFonts w:ascii="Arial" w:hAnsi="Arial" w:cs="Arial"/>
          <w:color w:val="1A1A1A"/>
          <w:sz w:val="20"/>
          <w:szCs w:val="20"/>
          <w:lang w:val="en-US"/>
        </w:rPr>
        <w:t>collegial</w:t>
      </w:r>
      <w:proofErr w:type="gramEnd"/>
    </w:p>
    <w:p w:rsidR="00783873" w:rsidRPr="00783873" w:rsidRDefault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  <w:u w:color="262626"/>
          <w:lang w:val="en-US"/>
        </w:rPr>
      </w:pPr>
      <w:proofErr w:type="gramStart"/>
      <w:r w:rsidRPr="00783873">
        <w:rPr>
          <w:rFonts w:ascii="Arial" w:hAnsi="Arial" w:cs="Arial"/>
          <w:color w:val="1A1A1A"/>
          <w:sz w:val="20"/>
          <w:szCs w:val="20"/>
          <w:u w:color="262626"/>
          <w:lang w:val="en-US"/>
        </w:rPr>
        <w:t>sustainable</w:t>
      </w:r>
      <w:proofErr w:type="gramEnd"/>
    </w:p>
    <w:p w:rsidR="00783873" w:rsidRPr="00783873" w:rsidRDefault="00783873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  <w:u w:color="262626"/>
          <w:lang w:val="en-US"/>
        </w:rPr>
      </w:pPr>
      <w:proofErr w:type="gramStart"/>
      <w:r>
        <w:rPr>
          <w:rFonts w:ascii="Arial" w:hAnsi="Arial" w:cs="Arial"/>
          <w:color w:val="1A1A1A"/>
          <w:sz w:val="20"/>
          <w:szCs w:val="20"/>
          <w:u w:color="262626"/>
          <w:lang w:val="en-US"/>
        </w:rPr>
        <w:t>responsible</w:t>
      </w:r>
      <w:proofErr w:type="gramEnd"/>
    </w:p>
    <w:p w:rsidR="005D0EDB" w:rsidRDefault="005D0EDB">
      <w:bookmarkStart w:id="0" w:name="_GoBack"/>
      <w:bookmarkEnd w:id="0"/>
    </w:p>
    <w:sectPr w:rsidR="005D0EDB" w:rsidSect="00A64F8A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29"/>
    <w:rsid w:val="00052C5F"/>
    <w:rsid w:val="00087E29"/>
    <w:rsid w:val="005D0EDB"/>
    <w:rsid w:val="00783873"/>
    <w:rsid w:val="0083730A"/>
    <w:rsid w:val="00A6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3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30A"/>
    <w:rPr>
      <w:rFonts w:ascii="Lucida Grande" w:hAnsi="Lucida Grande" w:cs="Lucida Grande"/>
      <w:sz w:val="18"/>
      <w:szCs w:val="18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052C5F"/>
    <w:pPr>
      <w:ind w:left="660"/>
    </w:pPr>
    <w:rPr>
      <w:rFonts w:ascii="Arial" w:hAnsi="Arial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3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30A"/>
    <w:rPr>
      <w:rFonts w:ascii="Lucida Grande" w:hAnsi="Lucida Grande" w:cs="Lucida Grande"/>
      <w:sz w:val="18"/>
      <w:szCs w:val="18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052C5F"/>
    <w:pPr>
      <w:ind w:left="660"/>
    </w:pPr>
    <w:rPr>
      <w:rFonts w:ascii="Arial" w:hAnsi="Arial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240</Characters>
  <Application>Microsoft Macintosh Word</Application>
  <DocSecurity>0</DocSecurity>
  <Lines>2</Lines>
  <Paragraphs>1</Paragraphs>
  <ScaleCrop>false</ScaleCrop>
  <Company>CIE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Paul</dc:creator>
  <cp:keywords/>
  <dc:description/>
  <cp:lastModifiedBy>Martina Paul</cp:lastModifiedBy>
  <cp:revision>2</cp:revision>
  <dcterms:created xsi:type="dcterms:W3CDTF">2013-11-15T18:26:00Z</dcterms:created>
  <dcterms:modified xsi:type="dcterms:W3CDTF">2013-11-15T18:26:00Z</dcterms:modified>
</cp:coreProperties>
</file>